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2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SANTAELLA</w:t>
      </w:r>
    </w:p>
    <w:p>
      <w:pPr>
        <w:pStyle w:val="SectionHeader"/>
      </w:pPr>
      <w:r>
        <w:t xml:space="preserve">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Sandia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Parchita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Jibarito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Perfect Lady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Barrilito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Placita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Golden Family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Santa Guanabana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Millionaire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Oaxaca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Jalapeno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Spicy 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Paper Plane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Puerto Rican Premium 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"2009"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"Vermouth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"Cristal"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"Gran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Reserva Limitada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del Barrilito, ***Three Star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del Barrilito *****Five Star (1oz)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"Spiced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151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Tres Clavos Rum Infusion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"Sherry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Boricua Premium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Barrilito **** Four Stars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</w:tbl>
    <w:p>
      <w:pPr>
        <w:pStyle w:val="SectionHeader"/>
      </w:pPr>
      <w:r>
        <w:t xml:space="preserve">Imported 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XO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Appleton Estate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Brugal "1888"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Clement "VSOP Martinique"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"Reserva Exclusiva"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Dos maderas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Foursquare Premise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Foursquare Dominus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Foursquare 2005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"Gran Reserva" Diez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Bourbon and American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Old No.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"Tennessee Honey"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"Master Collection Straight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 Rose "Outlaw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Second Glance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Rye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Ransom Rye, Barley, Wheat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"Rye" 10 yr.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"Rye" 12 yr.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Scotch and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Buchannan's Deluxe 12 yr.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Buchanan's "Special Reserve 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"12 Year"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"Gold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Bastille 1789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Malt Whisky (Japan)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Kamiki "Blended Malt Whisky"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Nobushi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Malt Whisky (Highland)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"Magnus"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 Triple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 Sherry Oak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"Nectar D'Or" Sauternes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"Amber" Sherry Oak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"15 Year" Triple Cask Matured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Aberfeldy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"Signet"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"Reflexion"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Glass</w:t>
            </w:r>
          </w:p>
        </w:tc>
      </w:tr>
    </w:tbl>
    <w:p>
      <w:pPr>
        <w:pStyle w:val="SectionHeader"/>
      </w:pPr>
      <w:r>
        <w:t xml:space="preserve">Malt Whisky (Speyside)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"17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"21 Year PortWood"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Glendullan "The Singleton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Glenfarclas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"IPA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"Founder's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Glenrothes "2001"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Signatory Glenlivet 2006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Tamdhu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Malt Whisky (Islay)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Classic Laddie: Scottish Barley"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Tequila Blanco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el Jimador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Espolon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 Platino"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Tequila Reposado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el Jimador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Noble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Tequila Añejo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Casa Noble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Tequila Extra Añejo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Patron "Piedra 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Glass</w:t>
            </w:r>
          </w:p>
        </w:tc>
      </w:tr>
    </w:tbl>
    <w:p>
      <w:pPr>
        <w:pStyle w:val="SectionHeader"/>
      </w:pPr>
      <w:r>
        <w:t xml:space="preserve">Tequila by the bottle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 Platino"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Noble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500 Bottle</w:t>
            </w:r>
          </w:p>
        </w:tc>
      </w:tr>
    </w:tbl>
    <w:p>
      <w:pPr>
        <w:pStyle w:val="SectionHeader"/>
      </w:pPr>
      <w:r>
        <w:t xml:space="preserve">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Amaras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Verde Momento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"Mezcal"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Banhez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Gracias a Dios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Gracias a Dios "Tobala"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 "24"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Fifty Pounds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Hayman's "Old Tom"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London Nº1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Wint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Drumshanbo Gunpowder Irish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Bulldog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Hayman's "Sloe"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Martin Miller's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"ELYX"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Beluga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 "Intense"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Finlandia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'Citroen'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"Blueberi"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"Elit"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Żubrówka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Anis del Mono Seco / Dulce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Barenjager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Cedilla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Cherry Luxardo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Domaine de Canton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Maraschino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Mathilde Cassis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Passoã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"XO Café"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Lazzaroni "Sambuca"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Limoncello di Capri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Sherry &amp; 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Tio Pepe Jerez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Duque de Alba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Felipe II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Benedictine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Cardenal Mendoza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Torres Jaime 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Amaro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Dolin Genepi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Nonino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Pasubio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 Privilege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Godet Epicure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 (1 OZ)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 Noir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