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1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WD Bar &amp; Grille - Seneca Buffalo Creek Casino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"Il" Prosecco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Marca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to 118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Gold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Gold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 Terre"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Simi "Sonoma County"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157 Bottle</w:t>
            </w:r>
          </w:p>
        </w:tc>
      </w:tr>
    </w:tbl>
    <w:p>
      <w:pPr>
        <w:pStyle w:val="SectionHeader"/>
      </w:pPr>
      <w:r>
        <w:t xml:space="preserve">Intriguing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Konstantin Frank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Dry 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"Masianco"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Verduzzo,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Ecco Domani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Konstantin Frank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Dry 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"Masianco"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Verduzzo,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Ecco Domani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"Pouilly-Fuissé"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Storypoint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Storypoint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Blue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Blue Label"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Miner "Stagecoach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"Bonacosta" Valpolicella Classico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"Bonacosta" Valpolicella Classico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 Riserva"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Intriguing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7 Deadly Zins "Old Vine"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"Sweet Red"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"Sweet Red"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7 Deadly Zins "Old Vine"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Lion Tamer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Petite Sirah,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