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2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Western Door - Seneca Niagara Resort &amp; Casino</w:t>
      </w:r>
    </w:p>
    <w:p>
      <w:pPr>
        <w:pStyle w:val="SectionHeader"/>
      </w:pPr>
      <w:r>
        <w:t xml:space="preserve">Hard Seltzer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White Claw "Black Cherry"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Seltzer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White Claw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White Claw "Mango"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Seltzer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White Claw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Draught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Big Ditch "Hayburner"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Big Ditch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Ellicottville "Blueberry Wheat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Ellicotville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Great Lakes "Eliot Ness"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Great Lakes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"Draught"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Hamburg "Irish Red"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Hamburg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"Cold Snap"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Bottle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Premier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Labatt Blue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Labatt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Labatt Blue "Light"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Labatt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Labatt Blue "Non-Alcoholic"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Labatt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Molson Canadian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Molson Breweries Of Canada.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